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7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12A45" wp14:editId="206F78D4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B15BC" wp14:editId="5FFDBA64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5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15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6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47A27" wp14:editId="0F2EEC42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606C67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7A27" id="Text Box 2" o:spid="_x0000_s1027" type="#_x0000_t202" style="position:absolute;margin-left:-4.5pt;margin-top:27.05pt;width:176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606C67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A5B66" wp14:editId="72010D1A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8CFF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606C67" w:rsidRPr="00714AB9" w:rsidRDefault="007766A3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606C67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606C67">
        <w:rPr>
          <w:rFonts w:ascii="Cambria" w:hAnsi="Cambria"/>
          <w:iCs/>
          <w:sz w:val="24"/>
          <w:szCs w:val="24"/>
        </w:rPr>
        <w:t>.2018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606C67" w:rsidRPr="00714AB9" w:rsidRDefault="00606C67" w:rsidP="00606C67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</w:t>
      </w:r>
      <w:r>
        <w:rPr>
          <w:rFonts w:ascii="Cambria" w:hAnsi="Cambria"/>
          <w:b/>
          <w:bCs/>
          <w:sz w:val="24"/>
          <w:szCs w:val="24"/>
          <w:u w:val="single"/>
        </w:rPr>
        <w:t>SOUND SYSTEM</w:t>
      </w:r>
    </w:p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>
        <w:rPr>
          <w:rFonts w:ascii="Cambria" w:hAnsi="Cambria"/>
          <w:b/>
          <w:sz w:val="24"/>
          <w:szCs w:val="24"/>
        </w:rPr>
        <w:t>sound system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Technology Business Incubation Centre training </w:t>
      </w:r>
      <w:proofErr w:type="gramStart"/>
      <w:r>
        <w:rPr>
          <w:rFonts w:ascii="Cambria" w:hAnsi="Cambria"/>
          <w:iCs/>
          <w:sz w:val="24"/>
          <w:szCs w:val="24"/>
        </w:rPr>
        <w:t>hall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5535"/>
      </w:tblGrid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5535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Sound System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5535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Amplifier -01, Speaker – 04, Tie Mic -01, FM Mic – 01, Podium Mic – 02 with installation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5535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Please annexure your specification with images</w:t>
            </w:r>
          </w:p>
        </w:tc>
      </w:tr>
    </w:tbl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606C67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7766A3">
        <w:rPr>
          <w:rFonts w:ascii="Cambria" w:hAnsi="Cambria"/>
          <w:bCs/>
          <w:color w:val="000000"/>
          <w:sz w:val="24"/>
          <w:szCs w:val="24"/>
        </w:rPr>
        <w:t>3</w:t>
      </w:r>
      <w:bookmarkStart w:id="0" w:name="_GoBack"/>
      <w:bookmarkEnd w:id="0"/>
    </w:p>
    <w:p w:rsidR="00606C67" w:rsidRPr="00714AB9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7766A3">
        <w:rPr>
          <w:rFonts w:ascii="Cambria" w:hAnsi="Cambria"/>
          <w:color w:val="000000" w:themeColor="text1"/>
          <w:sz w:val="24"/>
          <w:szCs w:val="24"/>
        </w:rPr>
        <w:t>31</w:t>
      </w:r>
      <w:r w:rsidRPr="007766A3">
        <w:rPr>
          <w:rFonts w:ascii="Cambria" w:hAnsi="Cambria"/>
          <w:color w:val="000000" w:themeColor="text1"/>
          <w:sz w:val="24"/>
          <w:szCs w:val="24"/>
        </w:rPr>
        <w:t>.0</w:t>
      </w:r>
      <w:r w:rsidR="007766A3">
        <w:rPr>
          <w:rFonts w:ascii="Cambria" w:hAnsi="Cambria"/>
          <w:color w:val="000000" w:themeColor="text1"/>
          <w:sz w:val="24"/>
          <w:szCs w:val="24"/>
        </w:rPr>
        <w:t>5</w:t>
      </w:r>
      <w:r w:rsidRPr="007766A3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606C67" w:rsidRPr="00714AB9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606C67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4B1706" w:rsidRDefault="004B1706"/>
    <w:sectPr w:rsidR="004B1706" w:rsidSect="001F46F0">
      <w:pgSz w:w="11909" w:h="16834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67"/>
    <w:rsid w:val="001F46F0"/>
    <w:rsid w:val="004B1706"/>
    <w:rsid w:val="00606C67"/>
    <w:rsid w:val="0077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F052D-8FE2-4EA6-844C-FE9B9993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man@ncit.lk" TargetMode="External"/><Relationship Id="rId5" Type="http://schemas.openxmlformats.org/officeDocument/2006/relationships/hyperlink" Target="mailto:chaiman@ncit.l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2</cp:revision>
  <dcterms:created xsi:type="dcterms:W3CDTF">2018-05-26T16:09:00Z</dcterms:created>
  <dcterms:modified xsi:type="dcterms:W3CDTF">2018-05-26T16:42:00Z</dcterms:modified>
</cp:coreProperties>
</file>